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DE6" w:rsidRPr="00854DE6" w:rsidRDefault="00854DE6" w:rsidP="00854DE6">
      <w:pPr>
        <w:keepNext/>
        <w:keepLines/>
        <w:spacing w:before="200" w:after="240" w:line="276" w:lineRule="auto"/>
        <w:ind w:left="1425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eastAsia="es-CL"/>
        </w:rPr>
      </w:pPr>
      <w:bookmarkStart w:id="0" w:name="_Toc55837261"/>
      <w:bookmarkStart w:id="1" w:name="_GoBack"/>
      <w:r w:rsidRPr="00854DE6">
        <w:rPr>
          <w:rFonts w:ascii="Calibri" w:eastAsia="Times New Roman" w:hAnsi="Calibri" w:cs="Calibri"/>
          <w:b/>
          <w:sz w:val="24"/>
          <w:szCs w:val="24"/>
          <w:lang w:eastAsia="es-CL"/>
        </w:rPr>
        <w:t>Anexo N°6: Plan de Monitoreo de parámetros de calidad</w:t>
      </w:r>
      <w:bookmarkEnd w:id="0"/>
    </w:p>
    <w:bookmarkEnd w:id="1"/>
    <w:p w:rsidR="00854DE6" w:rsidRPr="00854DE6" w:rsidRDefault="00854DE6" w:rsidP="00854DE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854DE6" w:rsidRPr="00854DE6" w:rsidRDefault="00854DE6" w:rsidP="00854DE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854DE6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Proponer protocolo de control de calidad para el(los) biocombustible(s) sólido(s) considerado en su proyecto. Explique cómo monitoreará el cumplimiento de cada uno los parámetros definidos por el protocolo que implementará:</w:t>
      </w:r>
    </w:p>
    <w:p w:rsidR="00854DE6" w:rsidRPr="00854DE6" w:rsidRDefault="00854DE6" w:rsidP="00854DE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78"/>
      </w:tblGrid>
      <w:tr w:rsidR="00854DE6" w:rsidRPr="00854DE6" w:rsidTr="00B41205">
        <w:tc>
          <w:tcPr>
            <w:tcW w:w="8778" w:type="dxa"/>
          </w:tcPr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  <w:p w:rsidR="00854DE6" w:rsidRPr="00854DE6" w:rsidRDefault="00854DE6" w:rsidP="00854DE6">
            <w:pPr>
              <w:rPr>
                <w:rFonts w:cs="Calibri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</w:tr>
    </w:tbl>
    <w:p w:rsidR="00854DE6" w:rsidRPr="00854DE6" w:rsidRDefault="00854DE6" w:rsidP="00854DE6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lang w:eastAsia="es-CL"/>
        </w:rPr>
      </w:pPr>
    </w:p>
    <w:p w:rsidR="000770BD" w:rsidRDefault="000770BD"/>
    <w:sectPr w:rsidR="00077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F71D1"/>
    <w:multiLevelType w:val="multilevel"/>
    <w:tmpl w:val="55285F0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E6"/>
    <w:rsid w:val="000770BD"/>
    <w:rsid w:val="007D67C5"/>
    <w:rsid w:val="008015A1"/>
    <w:rsid w:val="0085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4ABF"/>
  <w15:chartTrackingRefBased/>
  <w15:docId w15:val="{D9D3D9F2-177A-44DB-A5A3-165616AC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854DE6"/>
    <w:pPr>
      <w:keepNext/>
      <w:keepLines/>
      <w:numPr>
        <w:numId w:val="1"/>
      </w:numPr>
      <w:spacing w:before="480" w:after="0" w:line="276" w:lineRule="auto"/>
      <w:outlineLvl w:val="0"/>
    </w:pPr>
    <w:rPr>
      <w:rFonts w:ascii="Cambria" w:eastAsia="Times New Roman" w:hAnsi="Cambria" w:cs="Times New Roman"/>
      <w:b/>
      <w:bCs/>
      <w:sz w:val="24"/>
      <w:szCs w:val="24"/>
      <w:lang w:eastAsia="es-CL"/>
    </w:rPr>
  </w:style>
  <w:style w:type="paragraph" w:styleId="Ttulo2">
    <w:name w:val="heading 2"/>
    <w:basedOn w:val="Normal"/>
    <w:next w:val="Normal"/>
    <w:link w:val="Ttulo2Car"/>
    <w:unhideWhenUsed/>
    <w:qFormat/>
    <w:rsid w:val="00854DE6"/>
    <w:pPr>
      <w:keepNext/>
      <w:keepLines/>
      <w:numPr>
        <w:ilvl w:val="1"/>
        <w:numId w:val="1"/>
      </w:numPr>
      <w:spacing w:before="200" w:after="0" w:line="276" w:lineRule="auto"/>
      <w:outlineLvl w:val="1"/>
    </w:pPr>
    <w:rPr>
      <w:rFonts w:ascii="Cambria" w:eastAsia="Times New Roman" w:hAnsi="Cambria" w:cs="Times New Roman"/>
      <w:b/>
      <w:sz w:val="24"/>
      <w:szCs w:val="24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54DE6"/>
    <w:rPr>
      <w:rFonts w:ascii="Cambria" w:eastAsia="Times New Roman" w:hAnsi="Cambria" w:cs="Times New Roman"/>
      <w:b/>
      <w:bCs/>
      <w:sz w:val="24"/>
      <w:szCs w:val="24"/>
      <w:lang w:eastAsia="es-CL"/>
    </w:rPr>
  </w:style>
  <w:style w:type="character" w:customStyle="1" w:styleId="Ttulo2Car">
    <w:name w:val="Título 2 Car"/>
    <w:basedOn w:val="Fuentedeprrafopredeter"/>
    <w:link w:val="Ttulo2"/>
    <w:rsid w:val="00854DE6"/>
    <w:rPr>
      <w:rFonts w:ascii="Cambria" w:eastAsia="Times New Roman" w:hAnsi="Cambria" w:cs="Times New Roman"/>
      <w:b/>
      <w:sz w:val="24"/>
      <w:szCs w:val="24"/>
      <w:lang w:eastAsia="es-CL"/>
    </w:rPr>
  </w:style>
  <w:style w:type="table" w:styleId="Tablaconcuadrcula">
    <w:name w:val="Table Grid"/>
    <w:basedOn w:val="Tablanormal"/>
    <w:uiPriority w:val="39"/>
    <w:rsid w:val="00854DE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López G.</dc:creator>
  <cp:keywords/>
  <dc:description/>
  <cp:lastModifiedBy>Jaime López G.</cp:lastModifiedBy>
  <cp:revision>1</cp:revision>
  <dcterms:created xsi:type="dcterms:W3CDTF">2020-11-11T15:56:00Z</dcterms:created>
  <dcterms:modified xsi:type="dcterms:W3CDTF">2020-11-11T15:56:00Z</dcterms:modified>
</cp:coreProperties>
</file>